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950D8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261C065" wp14:editId="2B1EDA34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F47DC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CA49125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30612A8F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1AAA7BEE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6113FC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C4858B4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7FC709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47036F59" w14:textId="77777777" w:rsidR="00A55E48" w:rsidRPr="00B02C1C" w:rsidRDefault="00A55E48" w:rsidP="00A55E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D38352" w14:textId="5748A26F" w:rsidR="00A55E48" w:rsidRPr="00B02C1C" w:rsidRDefault="00A55E48" w:rsidP="00A55E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</w:rPr>
        <w:t>6</w:t>
      </w:r>
    </w:p>
    <w:p w14:paraId="305FDEB9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B0086C" w:rsidRPr="00B0086C" w14:paraId="4962B9CD" w14:textId="77777777" w:rsidTr="006323A4">
        <w:tc>
          <w:tcPr>
            <w:tcW w:w="5637" w:type="dxa"/>
            <w:hideMark/>
          </w:tcPr>
          <w:p w14:paraId="68F024DA" w14:textId="6B85F13A" w:rsidR="00B0086C" w:rsidRPr="00B0086C" w:rsidRDefault="006323A4" w:rsidP="006323A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виконання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3934" w:type="dxa"/>
          </w:tcPr>
          <w:p w14:paraId="5FC2A5E2" w14:textId="77777777" w:rsidR="00B0086C" w:rsidRPr="00B0086C" w:rsidRDefault="00B0086C" w:rsidP="006323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6B7EBA1F" w14:textId="77777777" w:rsidR="00B0086C" w:rsidRPr="00B0086C" w:rsidRDefault="00B0086C" w:rsidP="006323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EB45972" w14:textId="140A347D" w:rsidR="00564F3B" w:rsidRDefault="00197A48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B0086C">
        <w:rPr>
          <w:rFonts w:ascii="Times New Roman" w:hAnsi="Times New Roman" w:cs="Times New Roman"/>
          <w:sz w:val="28"/>
          <w:szCs w:val="28"/>
        </w:rPr>
        <w:t>12 березня 2026 року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B0086C">
        <w:rPr>
          <w:rFonts w:ascii="Times New Roman" w:hAnsi="Times New Roman" w:cs="Times New Roman"/>
          <w:sz w:val="28"/>
          <w:szCs w:val="28"/>
        </w:rPr>
        <w:t xml:space="preserve">109 </w:t>
      </w:r>
      <w:r w:rsidR="00B0086C" w:rsidRPr="00B0086C">
        <w:rPr>
          <w:rFonts w:ascii="Times New Roman" w:hAnsi="Times New Roman" w:cs="Times New Roman"/>
          <w:sz w:val="28"/>
          <w:szCs w:val="28"/>
        </w:rPr>
        <w:t>«</w:t>
      </w:r>
      <w:r w:rsidR="00B0086C" w:rsidRPr="00B0086C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B0086C" w:rsidRPr="00B0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виконання </w:t>
      </w:r>
      <w:r w:rsidR="00B0086C" w:rsidRPr="00B0086C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роки»»</w:t>
      </w:r>
      <w:r w:rsidR="00B53D6B" w:rsidRPr="005D7F16">
        <w:rPr>
          <w:rFonts w:ascii="Times New Roman" w:hAnsi="Times New Roman" w:cs="Times New Roman"/>
          <w:sz w:val="28"/>
          <w:szCs w:val="28"/>
        </w:rPr>
        <w:t>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 заслухавши інформацію начальника відділу з питань оборонної роботи, цивільного захист</w:t>
      </w:r>
      <w:r w:rsidR="00D532A2">
        <w:rPr>
          <w:rFonts w:ascii="Times New Roman" w:hAnsi="Times New Roman" w:cs="Times New Roman"/>
          <w:sz w:val="28"/>
          <w:szCs w:val="28"/>
        </w:rPr>
        <w:t>у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</w:t>
      </w:r>
      <w:r w:rsidR="004057C4">
        <w:rPr>
          <w:rFonts w:ascii="Times New Roman" w:hAnsi="Times New Roman" w:cs="Times New Roman"/>
          <w:sz w:val="28"/>
          <w:szCs w:val="28"/>
        </w:rPr>
        <w:t xml:space="preserve"> 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14:paraId="735E869D" w14:textId="77777777" w:rsidR="006323A4" w:rsidRDefault="006323A4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9D1BDC" w14:textId="77777777" w:rsidR="00B53D6B" w:rsidRDefault="00B53D6B" w:rsidP="00632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14:paraId="3AD7FEED" w14:textId="77777777" w:rsidR="006323A4" w:rsidRPr="005D7F16" w:rsidRDefault="006323A4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A8D258" w14:textId="77777777" w:rsidR="00B53D6B" w:rsidRDefault="00B53D6B" w:rsidP="006323A4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834F8" w:rsidRPr="005D7F16">
        <w:rPr>
          <w:rFonts w:ascii="Times New Roman" w:hAnsi="Times New Roman" w:cs="Times New Roman"/>
          <w:noProof/>
          <w:sz w:val="28"/>
          <w:szCs w:val="28"/>
        </w:rPr>
        <w:t xml:space="preserve">«Про затвердження </w:t>
      </w:r>
      <w:r w:rsidR="001834F8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</w:t>
      </w:r>
      <w:r w:rsidR="001834F8" w:rsidRPr="005D7F16">
        <w:rPr>
          <w:rFonts w:ascii="Times New Roman" w:hAnsi="Times New Roman" w:cs="Times New Roman"/>
          <w:sz w:val="28"/>
          <w:szCs w:val="28"/>
        </w:rPr>
        <w:lastRenderedPageBreak/>
        <w:t>Погребищенської міської територіальної громади у разі загрози та виникнення надзвичайних ситуацій на 2022-2025 роки»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14:paraId="798B054D" w14:textId="77777777" w:rsidR="004A7B9C" w:rsidRPr="005D7F16" w:rsidRDefault="004A7B9C" w:rsidP="006323A4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FB4FF6" w14:textId="77777777" w:rsidR="00B53D6B" w:rsidRPr="005D7F16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постійну комісію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3375D8C" w14:textId="77777777" w:rsidR="00B53D6B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B2EB1C" w14:textId="77777777" w:rsidR="006323A4" w:rsidRPr="001834F8" w:rsidRDefault="006323A4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0C7AC8" w14:textId="77777777" w:rsidR="00B53D6B" w:rsidRPr="001834F8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5D9D52" w14:textId="3A8B672F" w:rsidR="00C8728E" w:rsidRDefault="006323A4" w:rsidP="006323A4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323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</w:t>
      </w:r>
      <w:r w:rsidRPr="006323A4">
        <w:rPr>
          <w:rFonts w:ascii="Times New Roman" w:hAnsi="Times New Roman" w:cs="Times New Roman"/>
          <w:b/>
          <w:bCs/>
          <w:iCs/>
          <w:sz w:val="28"/>
          <w:szCs w:val="28"/>
        </w:rPr>
        <w:t>Сергій ВОЛИНСЬКИЙ</w:t>
      </w:r>
    </w:p>
    <w:p w14:paraId="0D34C0FB" w14:textId="77777777" w:rsidR="006323A4" w:rsidRPr="006323A4" w:rsidRDefault="006323A4" w:rsidP="006323A4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6916C1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6323A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79A93ED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5029AC36" w14:textId="6AA3B25D"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A55E48">
        <w:rPr>
          <w:sz w:val="28"/>
          <w:szCs w:val="28"/>
          <w:lang w:val="uk-UA"/>
        </w:rPr>
        <w:t>91</w:t>
      </w:r>
      <w:r>
        <w:rPr>
          <w:sz w:val="28"/>
          <w:szCs w:val="28"/>
          <w:lang w:val="uk-UA"/>
        </w:rPr>
        <w:t xml:space="preserve"> сесії</w:t>
      </w:r>
    </w:p>
    <w:p w14:paraId="69C06789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1550DD65" w14:textId="77777777"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5A4A3160" w14:textId="40AEC122" w:rsidR="009F34EB" w:rsidRPr="0057780D" w:rsidRDefault="00A55E48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березня </w:t>
      </w:r>
      <w:r w:rsidR="002950D9" w:rsidRPr="0057780D">
        <w:rPr>
          <w:sz w:val="28"/>
          <w:szCs w:val="28"/>
          <w:lang w:val="uk-UA"/>
        </w:rPr>
        <w:t>202</w:t>
      </w:r>
      <w:r w:rsidR="00894EF2" w:rsidRPr="0057780D">
        <w:rPr>
          <w:sz w:val="28"/>
          <w:szCs w:val="28"/>
          <w:lang w:val="uk-UA"/>
        </w:rPr>
        <w:t>6</w:t>
      </w:r>
      <w:r w:rsidR="002950D9" w:rsidRPr="0057780D">
        <w:rPr>
          <w:sz w:val="28"/>
          <w:szCs w:val="28"/>
          <w:lang w:val="uk-UA"/>
        </w:rPr>
        <w:t xml:space="preserve"> р</w:t>
      </w:r>
      <w:r w:rsidR="00197A48" w:rsidRPr="0057780D">
        <w:rPr>
          <w:sz w:val="28"/>
          <w:szCs w:val="28"/>
          <w:lang w:val="uk-UA"/>
        </w:rPr>
        <w:t>оку</w:t>
      </w:r>
      <w:r w:rsidR="002950D9" w:rsidRPr="0057780D">
        <w:rPr>
          <w:sz w:val="28"/>
          <w:szCs w:val="28"/>
          <w:lang w:val="uk-UA"/>
        </w:rPr>
        <w:t xml:space="preserve"> </w:t>
      </w:r>
      <w:r w:rsidR="009F34EB" w:rsidRPr="0057780D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236</w:t>
      </w:r>
    </w:p>
    <w:p w14:paraId="6B5506DD" w14:textId="77777777" w:rsidR="009F34EB" w:rsidRPr="0057780D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7F54811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778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ВИКОНАННЯ ПРОГРАМИ</w:t>
      </w:r>
    </w:p>
    <w:p w14:paraId="57DA90B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EE7C77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14:paraId="3629E614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14:paraId="006C690F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57780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14:paraId="5A07051E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найменування програми</w:t>
      </w:r>
    </w:p>
    <w:p w14:paraId="5A5C313B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DD987DE" w14:textId="77777777" w:rsidR="00512FFA" w:rsidRPr="0057780D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14:paraId="3D3E048C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14:paraId="0F4151D8" w14:textId="77777777" w:rsidR="00512FFA" w:rsidRPr="0057780D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дата і номер рішення міської ради про затвердження програми</w:t>
      </w:r>
    </w:p>
    <w:p w14:paraId="57ED7CEC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CDE3F14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526B7D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396750DA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95994E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14:paraId="45272492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14:paraId="09B2C9B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найменування відповідального виконавця програми</w:t>
      </w:r>
    </w:p>
    <w:p w14:paraId="2AF10856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BD98E13" w14:textId="77777777" w:rsidR="00512FFA" w:rsidRPr="00BC1906" w:rsidRDefault="00512FFA" w:rsidP="00F11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90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36C16" w:rsidRPr="00BC1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906">
        <w:rPr>
          <w:rFonts w:ascii="Times New Roman" w:hAnsi="Times New Roman" w:cs="Times New Roman"/>
          <w:b/>
          <w:bCs/>
          <w:sz w:val="28"/>
          <w:szCs w:val="28"/>
        </w:rPr>
        <w:t>Виконання заходів і завдань Програми</w:t>
      </w:r>
    </w:p>
    <w:p w14:paraId="642C7000" w14:textId="77777777" w:rsidR="00512FFA" w:rsidRPr="0057780D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7780D" w:rsidRPr="0057780D" w14:paraId="15054960" w14:textId="77777777" w:rsidTr="006B3556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1AF02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38EA1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3AB73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7780D" w:rsidRPr="0057780D" w14:paraId="5F9F7675" w14:textId="77777777" w:rsidTr="006B3556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9F40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D616A4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F7ADB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8DEE7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185C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57780D" w:rsidRPr="0057780D" w14:paraId="5428D1CA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05C12" w14:textId="77777777" w:rsidR="003B0BD3" w:rsidRPr="0057780D" w:rsidRDefault="003B0BD3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57780D" w:rsidRPr="0057780D" w14:paraId="1EE99CF8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51583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72859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38513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C4D9DB" w14:textId="77777777" w:rsidR="00894EF2" w:rsidRPr="0057780D" w:rsidRDefault="00286448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Щорічно проводяться квартальні та річні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перевірки працездатності внутрішньообласної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системи централізованого оповіщення області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689FD" w14:textId="77777777"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своєчасне попередження населення про загрозу чи виникнення НС </w:t>
            </w:r>
          </w:p>
          <w:p w14:paraId="69488A2C" w14:textId="77777777"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(зокрема у разі «Повітряної тривоги»)</w:t>
            </w:r>
          </w:p>
        </w:tc>
      </w:tr>
      <w:tr w:rsidR="0057780D" w:rsidRPr="0057780D" w14:paraId="0457DB35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878D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Здійснення заходів цивільного захисту населення і територій від наслідків надзвичайних ситуацій, запровадження заходів щодо запобігання їм та максимального зменшення їх наслідків</w:t>
            </w:r>
          </w:p>
        </w:tc>
      </w:tr>
      <w:tr w:rsidR="0057780D" w:rsidRPr="0057780D" w14:paraId="221CD4BF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12F76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69CF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0C23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795F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0FD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</w:t>
            </w:r>
          </w:p>
        </w:tc>
      </w:tr>
      <w:tr w:rsidR="0057780D" w:rsidRPr="0057780D" w14:paraId="7284265C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A5FDB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C1E70" w14:textId="43C5C71F" w:rsidR="0084788E" w:rsidRPr="0057780D" w:rsidRDefault="001834F8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иготовлення про</w:t>
            </w:r>
            <w:r w:rsidR="004057C4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888C4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7A2E3F" w14:textId="317F92B0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виготовлено про</w:t>
            </w:r>
            <w:r w:rsidR="004057C4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ктно-кошторисну документацію на будівництво місцевої автоматизованої системи централізованого оповіщення на території громади на суму – 99,0 тис. грн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D1867" w14:textId="77777777" w:rsidR="0084788E" w:rsidRPr="0057780D" w:rsidRDefault="008F11B4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 </w:t>
            </w:r>
          </w:p>
          <w:p w14:paraId="1FAE086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(зокрема у разі «Повітряної тривоги»)</w:t>
            </w:r>
          </w:p>
        </w:tc>
      </w:tr>
      <w:tr w:rsidR="0057780D" w:rsidRPr="0057780D" w14:paraId="4046952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8F4E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57780D" w:rsidRPr="0057780D" w14:paraId="48C5C6D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4CFA2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E6B37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4167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vAlign w:val="center"/>
          </w:tcPr>
          <w:p w14:paraId="336DB176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14:paraId="123DCF7E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  <w:p w14:paraId="684DBD28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14:paraId="095EA411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Для цього виділено та перераховано 147,01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 грн.  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C8CF4F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Забезпечено роботу позаштатного посту радіаційного та хімічного спостереження</w:t>
            </w:r>
          </w:p>
        </w:tc>
      </w:tr>
      <w:tr w:rsidR="0057780D" w:rsidRPr="0057780D" w14:paraId="1AACE591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A0856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EAA1B" w14:textId="77777777" w:rsidR="0084788E" w:rsidRPr="0057780D" w:rsidRDefault="0084788E" w:rsidP="0084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vAlign w:val="center"/>
          </w:tcPr>
          <w:p w14:paraId="6F607FA2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640D620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76DA9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491F58A1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FB853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F4164" w14:textId="77777777" w:rsid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14:paraId="14FC48E9" w14:textId="77777777"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5D33C" w14:textId="77777777"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EBBF2" w14:textId="77777777" w:rsidR="006323A4" w:rsidRDefault="006323A4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56E4E" w14:textId="77777777" w:rsidR="00BC1906" w:rsidRPr="0057780D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65611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A25B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D79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28C862BE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7E8BC" w14:textId="77777777" w:rsidR="0084788E" w:rsidRPr="0057780D" w:rsidRDefault="0084788E" w:rsidP="008478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Матеріально-технічне забезпечення з ліквідації наслідків надзвичайних ситуацій та організація життєзабезпечення потерпілого населення</w:t>
            </w:r>
          </w:p>
        </w:tc>
      </w:tr>
      <w:tr w:rsidR="0057780D" w:rsidRPr="0057780D" w14:paraId="0AA65C4A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0E2D3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A7D4A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5420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388BF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      </w:r>
          </w:p>
          <w:p w14:paraId="7CD1DEAD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1. Придбан</w:t>
            </w:r>
            <w:r w:rsidR="001834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продуктів харчування на суму 445,2 тис. грн.</w:t>
            </w:r>
          </w:p>
          <w:p w14:paraId="1A58842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2. Придбан</w:t>
            </w:r>
            <w:r w:rsidR="00F9061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пально-мастильних матеріалів на суму 85,0 тис. грн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D22521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01.01.2023 року матеріальний резерв для запобігання та ліквідації надзвичайних ситуацій згідно із визначеною номенклатурою налічу</w:t>
            </w:r>
            <w:r w:rsidR="00F90619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8E74AD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л;</w:t>
            </w:r>
          </w:p>
          <w:p w14:paraId="4C2EEA81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дизельне паливо – 1000 л;</w:t>
            </w:r>
          </w:p>
          <w:p w14:paraId="3EE72CE2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борошно – 10 тон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B1A1A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крупа різна 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(гречка і пшоно)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– 1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</w:p>
          <w:p w14:paraId="4A9395C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макарони – 1 тонна;</w:t>
            </w:r>
          </w:p>
          <w:p w14:paraId="1AE5D4C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ж/б.;</w:t>
            </w:r>
          </w:p>
          <w:p w14:paraId="7E2095D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кг;</w:t>
            </w:r>
          </w:p>
          <w:p w14:paraId="4320E76B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цукор – 2000 кг;</w:t>
            </w:r>
          </w:p>
          <w:p w14:paraId="605AC205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дріж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жі сухі – 100 кг;</w:t>
            </w:r>
          </w:p>
          <w:p w14:paraId="14D224F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чай в пакетах, (50 шт. в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.) – 100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CE0E7D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.2024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B2A9086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AF73CB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14:paraId="29E1491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кг, </w:t>
            </w:r>
          </w:p>
          <w:p w14:paraId="42BDE713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14:paraId="0A56971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14:paraId="36EE7F35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.2025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692DCC8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1874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7B2CDE43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14:paraId="0357A90E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 w:rsidR="007415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1000 кг, </w:t>
            </w:r>
          </w:p>
          <w:p w14:paraId="54FD232D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14:paraId="0E3B4BD1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14:paraId="13D85BEF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      </w:r>
          </w:p>
          <w:p w14:paraId="6E4B8C7B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шифер – 150,0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592E69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12,9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56695A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13,5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114A185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20,0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856705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3,6 тис. грн.</w:t>
            </w:r>
          </w:p>
          <w:p w14:paraId="6BCE26BF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14:paraId="5EB15802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450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8A30D9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80D2CB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ельне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паливо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23870A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40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008DE9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шифер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5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50E01D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430 м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B2826B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45 кг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41FA17" w14:textId="77777777" w:rsidR="009762E4" w:rsidRPr="0057780D" w:rsidRDefault="00B176D3" w:rsidP="00BC1906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3F8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Утриму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та поповн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ювався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матеріальний резерв для запобігання і ліквідації надзвичайних ситуацій</w:t>
            </w:r>
          </w:p>
        </w:tc>
      </w:tr>
      <w:tr w:rsidR="0057780D" w:rsidRPr="0057780D" w14:paraId="75310600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F3D8E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CAE" w14:textId="77777777" w:rsidR="0084788E" w:rsidRPr="0057780D" w:rsidRDefault="0084788E" w:rsidP="00CC20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ПРУ та найпростіших укриттів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3DC9D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Забезпечити утримання захисних споруд цивільного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захисту відповідно до норм і правил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33EDC" w14:textId="77777777" w:rsidR="004E79E3" w:rsidRPr="004E79E3" w:rsidRDefault="004E79E3" w:rsidP="005A7C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захисних спорудах проведено капітальні та поточні ремонти – замінено двері, облаштовано навіси 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773A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Захисні споруди цивільного захисту підготовлено до використання, збережено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існуючий фонд захисних споруд розташованих на території громади та облаштовано нові найпростіші укриття, в першу чергу в закладах освіти</w:t>
            </w:r>
          </w:p>
          <w:p w14:paraId="78DDEF44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20E958B5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02967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15AEB" w14:textId="77777777" w:rsidR="009762E4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99EA5" w14:textId="77777777" w:rsidR="0084788E" w:rsidRPr="0057780D" w:rsidRDefault="0084788E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17FF66" w14:textId="77777777" w:rsidR="0084788E" w:rsidRPr="0057780D" w:rsidRDefault="00B176D3" w:rsidP="00CC205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 2022-2025 роках </w:t>
            </w:r>
            <w:r w:rsidR="00D2235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ахід не проводився, тому що не було звернень від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спеціалізованих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D5A1" w14:textId="77777777" w:rsidR="0084788E" w:rsidRPr="0057780D" w:rsidRDefault="00B176D3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57780D" w:rsidRPr="0057780D" w14:paraId="54E9816E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CDBB7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5CBA8" w14:textId="77777777" w:rsidR="0084788E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57780D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57780D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57780D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E2AD26" w14:textId="77777777" w:rsidR="009762E4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</w:p>
          <w:p w14:paraId="6F19385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(режиму блекауту)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40C0C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2024 році п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ридбано пально-мастильні матеріали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B9EEE1F" w14:textId="77777777" w:rsidR="0084788E" w:rsidRPr="0057780D" w:rsidRDefault="0072068D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«Погребищенська центральна лікарня» Погребищенської міської ради – 72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21D2DB" w14:textId="77777777" w:rsidR="0084788E" w:rsidRPr="0057780D" w:rsidRDefault="004E36C2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«Погребищекомунсервіс»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A31339" w14:textId="77777777" w:rsidR="00BF4208" w:rsidRPr="0057780D" w:rsidRDefault="004E36C2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«Погребищеводоканал»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252855" w14:textId="77777777" w:rsidR="00B43221" w:rsidRPr="0057780D" w:rsidRDefault="00BF4208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E890850" w14:textId="77777777"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відділу освіти Погребищенської міської ради для роботи генераторів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71,2 тис. грн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10D12E" w14:textId="77777777"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 генератори :</w:t>
            </w:r>
          </w:p>
          <w:p w14:paraId="7235D608" w14:textId="77777777"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КП «Погребищекомунсервіс»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2 шт. на суму – 99,998 тис.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60E8B8" w14:textId="77777777"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КП «Погребищеводоканал»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1 шт. на суму – 49,5 тис. 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CC9F68" w14:textId="77777777" w:rsidR="00BF4208" w:rsidRPr="0057780D" w:rsidRDefault="00B43221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Відділ </w:t>
            </w:r>
            <w:r w:rsidR="00CC205B" w:rsidRPr="0057780D">
              <w:rPr>
                <w:rFonts w:ascii="Times New Roman" w:hAnsi="Times New Roman" w:cs="Times New Roman"/>
                <w:sz w:val="24"/>
                <w:szCs w:val="24"/>
              </w:rPr>
              <w:t>культури Погребищенської міської ради – 1 шт. на суму 45,0 тис.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13FA" w14:textId="77777777" w:rsidR="00BC1906" w:rsidRDefault="00BC1906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14:paraId="0967245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(режиму блекауту)</w:t>
            </w:r>
          </w:p>
        </w:tc>
      </w:tr>
      <w:tr w:rsidR="0057780D" w:rsidRPr="0057780D" w14:paraId="220F859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4DC7" w14:textId="77777777" w:rsidR="004E79E3" w:rsidRPr="0057780D" w:rsidRDefault="0084788E" w:rsidP="005A7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57780D" w:rsidRPr="0057780D" w14:paraId="2F0FD56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4B178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92A9A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vAlign w:val="center"/>
          </w:tcPr>
          <w:p w14:paraId="00041FE7" w14:textId="1574CD6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безпеки відпочиваючих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vAlign w:val="center"/>
          </w:tcPr>
          <w:p w14:paraId="39489F1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CC5DF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Попереджено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небезпеку загибелі та травматизму людей на воді</w:t>
            </w:r>
          </w:p>
        </w:tc>
      </w:tr>
      <w:tr w:rsidR="0057780D" w:rsidRPr="0057780D" w14:paraId="11E5899C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A9EA6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4EBB2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vAlign w:val="center"/>
          </w:tcPr>
          <w:p w14:paraId="0772D7A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5BC78F76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7766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55F138B6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CF0C0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CCFBE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vAlign w:val="center"/>
          </w:tcPr>
          <w:p w14:paraId="568A654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165BD937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A8E1F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1BFF76C9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98D9D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A7E4D" w14:textId="77777777" w:rsidR="00BC1906" w:rsidRPr="0057780D" w:rsidRDefault="0084788E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C27A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7985FB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F25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763DD64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CBBD0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57780D" w:rsidRPr="0057780D" w14:paraId="2101BBEE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25914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034B3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62881A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C1574" w14:textId="77777777" w:rsidR="002C18AB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Щороку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D223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яться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штабн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тренування на тему: </w:t>
            </w:r>
          </w:p>
          <w:p w14:paraId="689FCBF8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Погребищенської субланки районної ланки територіальної підсистеми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єдиної державної системи цивільного захисту щодо дій в умовах паводку, пропуску льодоходу і повені”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60D836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F5377C4" w14:textId="77777777" w:rsidR="00BF4208" w:rsidRPr="0057780D" w:rsidRDefault="00BF4208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867A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Підвищено рівень готовності  керівного складу ЦЗ до ліквідації надзвичайних ситуацій.</w:t>
            </w:r>
          </w:p>
        </w:tc>
      </w:tr>
      <w:tr w:rsidR="0057780D" w:rsidRPr="0057780D" w14:paraId="5F8C028B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697C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29396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4BDA7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C998B" w14:textId="77777777" w:rsidR="0084788E" w:rsidRPr="0057780D" w:rsidRDefault="00B176D3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заходи не проводились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кімнату не облаштовано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B3639" w14:textId="77777777" w:rsidR="0084788E" w:rsidRPr="0057780D" w:rsidRDefault="005B7E17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B176D3" w:rsidRPr="0057780D" w14:paraId="254D07EB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8689" w14:textId="77777777" w:rsidR="00B176D3" w:rsidRPr="0057780D" w:rsidRDefault="00B176D3" w:rsidP="00B17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7E8CB" w14:textId="77777777" w:rsidR="00BC1906" w:rsidRPr="0057780D" w:rsidRDefault="00B176D3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4AA856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Проведення заходів при ліквідації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8B6FF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проводилися, тому що надзвичайних ситуацій на території громади не було.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09D" w14:textId="77777777"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тому що не було потреби</w:t>
            </w:r>
          </w:p>
        </w:tc>
      </w:tr>
      <w:tr w:rsidR="00B176D3" w:rsidRPr="0057780D" w14:paraId="7DED5E5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96F8" w14:textId="77777777" w:rsidR="00B176D3" w:rsidRPr="0057780D" w:rsidRDefault="00B176D3" w:rsidP="00B1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9. Навчання учасників освітнього процесу правилам техногенної та пожежної безпеки</w:t>
            </w:r>
          </w:p>
        </w:tc>
      </w:tr>
      <w:tr w:rsidR="00B176D3" w:rsidRPr="0057780D" w14:paraId="0DE2369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91CEE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78A8A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A8CD4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95970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EEEA" w14:textId="77777777"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</w:tbl>
    <w:p w14:paraId="3A54FF72" w14:textId="77777777" w:rsidR="00512FFA" w:rsidRDefault="00512FFA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881EB" w14:textId="0FECEBA3" w:rsidR="006323A4" w:rsidRDefault="00632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bookmarkEnd w:id="1"/>
    <w:p w14:paraId="624192AA" w14:textId="77777777" w:rsidR="003F0B89" w:rsidRPr="00BC1906" w:rsidRDefault="003F0B89" w:rsidP="00BC190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C19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Pr="00BC190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285C1D94" w14:textId="77777777"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zh-CN"/>
        </w:rPr>
      </w:pPr>
    </w:p>
    <w:tbl>
      <w:tblPr>
        <w:tblW w:w="5000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1560"/>
        <w:gridCol w:w="708"/>
        <w:gridCol w:w="1218"/>
        <w:gridCol w:w="700"/>
        <w:gridCol w:w="700"/>
        <w:gridCol w:w="699"/>
        <w:gridCol w:w="700"/>
        <w:gridCol w:w="700"/>
        <w:gridCol w:w="700"/>
        <w:gridCol w:w="699"/>
        <w:gridCol w:w="700"/>
        <w:gridCol w:w="701"/>
        <w:gridCol w:w="699"/>
        <w:gridCol w:w="699"/>
        <w:gridCol w:w="724"/>
        <w:gridCol w:w="709"/>
        <w:gridCol w:w="709"/>
        <w:gridCol w:w="658"/>
      </w:tblGrid>
      <w:tr w:rsidR="0040230D" w:rsidRPr="0040230D" w14:paraId="1808D274" w14:textId="77777777" w:rsidTr="00BE6074">
        <w:trPr>
          <w:trHeight w:val="84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E77EEB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FCFA7F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22E787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8F697" w14:textId="77777777" w:rsidR="0040230D" w:rsidRPr="009E459C" w:rsidRDefault="0040230D" w:rsidP="00DF4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B8E2D0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E204E0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E1F1E0" w14:textId="77777777" w:rsidR="0040230D" w:rsidRPr="009E459C" w:rsidRDefault="0040230D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9E459C" w:rsidRPr="0040230D" w14:paraId="1F4BF733" w14:textId="77777777" w:rsidTr="00BE6074">
        <w:trPr>
          <w:trHeight w:val="28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7E68D6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89229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5C267A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D12A1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06B26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87A4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7B91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42D1D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3774B" w14:textId="3CF8936D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E45636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CC008D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3DFE22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4B412F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1071F5" w14:textId="273CA07B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07B3A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434E4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DD9FB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5325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26791" w14:textId="5BE5470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</w:tr>
      <w:tr w:rsidR="008F754B" w:rsidRPr="0040230D" w14:paraId="4A5C2C10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572AFB" w14:textId="77777777" w:rsidR="008F754B" w:rsidRPr="00DF4448" w:rsidRDefault="00DF4448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18B5A6" w14:textId="77777777" w:rsidR="008F754B" w:rsidRPr="00DF4448" w:rsidRDefault="008F754B" w:rsidP="00DF4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F4448">
              <w:rPr>
                <w:rFonts w:ascii="Times New Roman" w:hAnsi="Times New Roman" w:cs="Times New Roman"/>
              </w:rPr>
              <w:t>Технічне оснащення громади засобами зв’язку та оповіщення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FD92AC" w14:textId="77777777"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F0A394" w14:textId="77777777"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Служба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звязку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оповіщення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C04F76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554E1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86350C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DEA33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FE5C07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1D468B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FB5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53B18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8E77A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51267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E683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1B69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7399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7000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8B6A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3E1FEF" w:rsidRPr="0040230D" w14:paraId="049D64C2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133163" w14:textId="77777777" w:rsidR="003E1FEF" w:rsidRPr="00DF4448" w:rsidRDefault="00353F32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5A790E" w14:textId="77777777" w:rsidR="003E1FEF" w:rsidRPr="00DF4448" w:rsidRDefault="00353F32" w:rsidP="00DF44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</w:t>
            </w:r>
            <w:r w:rsidR="003E1FEF" w:rsidRPr="00DF4448">
              <w:rPr>
                <w:rFonts w:ascii="Times New Roman" w:hAnsi="Times New Roman" w:cs="Times New Roman"/>
              </w:rPr>
              <w:t>лаштування локальної системи виявлення загрози хімічного забруднення та оповіщення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E302F9" w14:textId="77777777" w:rsidR="003E1FEF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5F216" w14:textId="77777777" w:rsidR="003E1FEF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54F17D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1046E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D3B666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0910A5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D03627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BA3018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C7F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31B52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6BE1B1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E3964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6EFF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F2EB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09BE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BF47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C703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791214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2F0F77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1206A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Виготовлення </w:t>
            </w:r>
            <w:proofErr w:type="spellStart"/>
            <w:r w:rsidRPr="00DF4448">
              <w:rPr>
                <w:rFonts w:ascii="Times New Roman" w:hAnsi="Times New Roman" w:cs="Times New Roman"/>
              </w:rPr>
              <w:t>проектно</w:t>
            </w:r>
            <w:proofErr w:type="spellEnd"/>
            <w:r w:rsidRPr="00DF4448">
              <w:rPr>
                <w:rFonts w:ascii="Times New Roman" w:hAnsi="Times New Roman" w:cs="Times New Roman"/>
              </w:rPr>
              <w:t>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F5451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80C2A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A754B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694A6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574A4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C9A8F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4BCE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03007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046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D2E34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2536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5D648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F6B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6562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C33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AB4B" w14:textId="77777777"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4560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</w:tr>
      <w:tr w:rsidR="00BE6074" w:rsidRPr="0040230D" w14:paraId="41271D10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B6A3D7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B8636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Всебічне технічне та </w:t>
            </w:r>
            <w:r w:rsidRPr="00DF4448">
              <w:rPr>
                <w:rFonts w:ascii="Times New Roman" w:hAnsi="Times New Roman" w:cs="Times New Roman"/>
              </w:rPr>
              <w:lastRenderedPageBreak/>
              <w:t>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C9EFE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068049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74500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2FF34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944A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065EC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FF7D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843911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171F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19C0D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834B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A983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19A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A7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33C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581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B75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1F4D702F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2C415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79283A" w14:textId="77777777" w:rsidR="00BE6074" w:rsidRPr="00DF4448" w:rsidRDefault="00BE6074" w:rsidP="00BE60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засобами індивідуального захисту шкіри та органів дихання;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927AB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43827E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F1FE8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BE6A5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01873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ACD7A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DA85A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70D6C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E53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C46B0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B464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D333D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54C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834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46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2FC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F87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2A78F121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D58B52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4EB73C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сучасними засобами радіаційної та хімічної розвідки.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D848B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6B99F6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FE2C7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FB95C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AD21D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F84AA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55248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69DBD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47E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147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A615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5CF7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558F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70F8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C77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E7BE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BFD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3C32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</w:p>
        </w:tc>
      </w:tr>
      <w:tr w:rsidR="00BE6074" w:rsidRPr="0040230D" w14:paraId="294E75F3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743D8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2B2E7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</w:t>
            </w:r>
            <w:r w:rsidRPr="00DF4448">
              <w:rPr>
                <w:rFonts w:ascii="Times New Roman" w:hAnsi="Times New Roman" w:cs="Times New Roman"/>
              </w:rPr>
              <w:lastRenderedPageBreak/>
              <w:t>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5FE17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C19EB6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</w:t>
            </w:r>
            <w:r>
              <w:rPr>
                <w:rFonts w:ascii="Times New Roman" w:hAnsi="Times New Roman" w:cs="Times New Roman"/>
              </w:rPr>
              <w:lastRenderedPageBreak/>
              <w:t>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2643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2000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C53D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2A787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5B462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9EAAA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648F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479C" w14:textId="77777777"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717F2" w14:textId="77777777"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E647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058D5" w14:textId="77777777" w:rsidR="00BE6074" w:rsidRPr="00DF4448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C10A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86B" w14:textId="77777777"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8E43" w14:textId="77777777"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A808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950" w14:textId="77777777"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BE6074" w:rsidRPr="0040230D" w14:paraId="6203E81A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0FB47C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8BBE47" w14:textId="77777777" w:rsidR="00BE6074" w:rsidRPr="00DF4448" w:rsidRDefault="00BE6074" w:rsidP="00BE60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матеріальних резервів ПРУ та найпростіших укриттів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0FA3B3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07F83E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Балансоутримувачі укриттів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CB6A2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B3DE9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6F15D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A5511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24A87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081AD" w14:textId="77777777"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A184" w14:textId="77777777" w:rsidR="00BE6074" w:rsidRPr="00D5258B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00C5C" w14:textId="77777777"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7033B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3D829" w14:textId="77777777" w:rsidR="00BE6074" w:rsidRPr="00DF4448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5BAE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AA9" w14:textId="77777777" w:rsidR="00BE6074" w:rsidRPr="009762E4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4007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33F1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97DD" w14:textId="77777777" w:rsidR="00BE6074" w:rsidRPr="009762E4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BE6074" w:rsidRPr="0040230D" w14:paraId="3377018D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EC2016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97C262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091400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11B24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8B176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ED19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8C818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50E2F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1F106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C59CAE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A7CF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A9FEB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5CD8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B18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90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AE9C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68F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05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D3D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6F5FD671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835044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B3CF0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F4448">
              <w:rPr>
                <w:rFonts w:ascii="Times New Roman" w:hAnsi="Times New Roman" w:cs="Times New Roman"/>
                <w:bCs/>
                <w:w w:val="105"/>
              </w:rPr>
              <w:t>Забезпечення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05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життєдіяльності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населення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умовах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можливого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ураження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lastRenderedPageBreak/>
              <w:t>об'єктів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критичної</w:t>
            </w:r>
            <w:r w:rsidRPr="00DF4448">
              <w:rPr>
                <w:rFonts w:ascii="Times New Roman" w:hAnsi="Times New Roman" w:cs="Times New Roman"/>
                <w:bCs/>
                <w:spacing w:val="9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інфраструктури</w:t>
            </w:r>
            <w:r w:rsidRPr="00DF4448">
              <w:rPr>
                <w:rFonts w:ascii="Times New Roman" w:hAnsi="Times New Roman" w:cs="Times New Roman"/>
                <w:bCs/>
                <w:spacing w:val="-17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енергетичного</w:t>
            </w:r>
            <w:r w:rsidRPr="00DF4448">
              <w:rPr>
                <w:rFonts w:ascii="Times New Roman" w:hAnsi="Times New Roman" w:cs="Times New Roman"/>
                <w:bCs/>
                <w:spacing w:val="2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сектору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4D7CF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BF9E91" w14:textId="6825A6F5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Управління з питань житлово-комуна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-дарства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транспорту 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зв’язку, управління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комуна-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власніст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архітекту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Погреби-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32F92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8DADF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57407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519C9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F1ABB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486C8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8C90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424FC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BCBF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D66E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819B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62C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A7D0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862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9EEE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47</w:t>
            </w:r>
          </w:p>
        </w:tc>
      </w:tr>
      <w:tr w:rsidR="00B23993" w:rsidRPr="0040230D" w14:paraId="7D545A5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29FEA" w14:textId="77777777"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DBF61" w14:textId="77777777"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93D13E" w14:textId="77777777"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CF0BAB" w14:textId="77777777"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26 ДПРЧ, м. 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FF7849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B66834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C86B02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BDF694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A97737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4F3EBD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B69F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8C30F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FF35C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7F342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CE7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955C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CAB4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4E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F1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23993" w:rsidRPr="0040230D" w14:paraId="725046C3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1AD848" w14:textId="77777777"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E814CE" w14:textId="77777777"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</w:t>
            </w:r>
            <w:r w:rsidRPr="00DF4448">
              <w:rPr>
                <w:rFonts w:ascii="Times New Roman" w:hAnsi="Times New Roman" w:cs="Times New Roman"/>
              </w:rPr>
              <w:lastRenderedPageBreak/>
              <w:t>допомоги потерпілим;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2E3B9" w14:textId="77777777"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71596" w14:textId="77777777"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26 ДПРЧ, м. 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23EC1D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25FF75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C60D0F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EFE552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3D51B6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45B33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BA8B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072FD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81D90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B30C5B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E03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748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0B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BF6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5EA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C00627A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B7A5D9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6224CF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2B1521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67D9C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26 ДПРЧ, м. 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9DB5B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512AF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EAE8F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F89A1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3BFA9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A0A7D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2C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4EBA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25CA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7A83B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AFC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6CD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643A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EE4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A7C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5840E1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EB796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65EA7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052CF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D5B3E7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26 ДПРЧ, м. 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63838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BAA1D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E0C63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20525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04B0B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B809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131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2C36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EBBD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68130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204D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E51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894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8405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B9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7A2EC25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1D7ED2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6F86F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C5925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8CE409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4F67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406B8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6AFA2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0AB22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09CA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14B2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7B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371C7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0961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9DB8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DE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8A2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C6B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BB7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32F6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54CF5CC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4A2D1F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B1C46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Облаштування кімнати чергової служби громади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C83121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11A20B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825EC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7AEFE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5160A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F6DA2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1C46C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387F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385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52AE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B12A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77F98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380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C83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F33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943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F3B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5C64EC5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7E866E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F7CBFB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59217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6B949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DF0F8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4222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F507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3FC43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56848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660F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D99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26B5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CE19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082B4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74E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C2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E54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69A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E5A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FEE1CFB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8AA05" w14:textId="77777777"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2F3C1D" w14:textId="77777777"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1E42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3A67CF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AD608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5C8C9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8A07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59E48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A079C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C179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D48B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69B2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C26E1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DC402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8A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8BE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748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62E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9F38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</w:tbl>
    <w:p w14:paraId="4CDAA9C4" w14:textId="77777777"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14:paraId="7BAFA335" w14:textId="77777777"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1534BF" w14:textId="77777777" w:rsidR="000321C3" w:rsidRPr="003F0B89" w:rsidRDefault="000321C3" w:rsidP="003F0B8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0321C3" w:rsidRPr="003F0B89" w:rsidSect="0057780D">
          <w:pgSz w:w="16838" w:h="11906" w:orient="landscape" w:code="9"/>
          <w:pgMar w:top="709" w:right="1134" w:bottom="709" w:left="1134" w:header="709" w:footer="709" w:gutter="0"/>
          <w:cols w:space="708"/>
          <w:docGrid w:linePitch="360"/>
        </w:sectPr>
      </w:pPr>
    </w:p>
    <w:p w14:paraId="74954D0A" w14:textId="77777777" w:rsidR="005A7CEF" w:rsidRPr="001623C5" w:rsidRDefault="005A7CEF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Hlk92705569"/>
    </w:p>
    <w:p w14:paraId="1EB967AE" w14:textId="77777777" w:rsidR="000321C3" w:rsidRPr="001623C5" w:rsidRDefault="000321C3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Аналітичний описовий звіт</w:t>
      </w:r>
    </w:p>
    <w:p w14:paraId="145D71AE" w14:textId="77777777" w:rsidR="007415E1" w:rsidRPr="001623C5" w:rsidRDefault="007415E1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FDEDD20" w14:textId="77777777" w:rsidR="00A32581" w:rsidRPr="001623C5" w:rsidRDefault="0075476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 w:rsidRPr="001623C5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 w:rsidRPr="001623C5">
        <w:rPr>
          <w:rFonts w:ascii="Times New Roman" w:hAnsi="Times New Roman" w:cs="Times New Roman"/>
          <w:sz w:val="28"/>
          <w:szCs w:val="28"/>
        </w:rPr>
        <w:t>и</w:t>
      </w:r>
      <w:r w:rsidRPr="001623C5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1623C5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1623C5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 w:rsidRPr="001623C5">
        <w:rPr>
          <w:rFonts w:ascii="Times New Roman" w:hAnsi="Times New Roman" w:cs="Times New Roman"/>
          <w:sz w:val="28"/>
          <w:szCs w:val="28"/>
        </w:rPr>
        <w:t>ого</w:t>
      </w:r>
      <w:r w:rsidRPr="001623C5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14:paraId="03D60851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</w:r>
    </w:p>
    <w:p w14:paraId="4509D049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1. Придбано продуктів харчування на суму 445,2 тис. грн.</w:t>
      </w:r>
    </w:p>
    <w:p w14:paraId="2488579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2. Придбано пально-мастильних матеріалів на суму 85,0 тис. грн.</w:t>
      </w:r>
    </w:p>
    <w:p w14:paraId="1D94F1E2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01.01.2023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76101D2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л;</w:t>
      </w:r>
    </w:p>
    <w:p w14:paraId="633B47E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л;</w:t>
      </w:r>
    </w:p>
    <w:p w14:paraId="7441F73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борошно – 10 тонн;</w:t>
      </w:r>
    </w:p>
    <w:p w14:paraId="21B66083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крупа різна (гречка і пшоно) – 1 тонна;</w:t>
      </w:r>
    </w:p>
    <w:p w14:paraId="6CA13F8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макарони – 1 тонна;</w:t>
      </w:r>
    </w:p>
    <w:p w14:paraId="01100CBF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14:paraId="5FC5AD10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кг;</w:t>
      </w:r>
    </w:p>
    <w:p w14:paraId="3D8D2910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цукор – 2000 кг;</w:t>
      </w:r>
    </w:p>
    <w:p w14:paraId="6B6D1F7B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дріжджі сухі – 100 кг;</w:t>
      </w:r>
    </w:p>
    <w:p w14:paraId="545D9543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iCs/>
          <w:sz w:val="28"/>
          <w:szCs w:val="28"/>
        </w:rPr>
        <w:t xml:space="preserve">- чай в пакетах, (50 шт. в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 xml:space="preserve">.) – 100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>.</w:t>
      </w:r>
    </w:p>
    <w:p w14:paraId="2534149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.2024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5A07ACB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14:paraId="737AC97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14:paraId="488FCF4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– 1000 кг, </w:t>
      </w:r>
    </w:p>
    <w:p w14:paraId="500F596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14:paraId="77E61F0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14:paraId="52425D56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01.0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.2025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570392D1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1874 ж/б.;</w:t>
      </w:r>
    </w:p>
    <w:p w14:paraId="3F244F51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14:paraId="6F03A5C6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- 1000 кг, </w:t>
      </w:r>
    </w:p>
    <w:p w14:paraId="79FB847A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14:paraId="41163DB9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14:paraId="0D4AB05C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</w:r>
    </w:p>
    <w:p w14:paraId="055C7E36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150,0 тис. грн,</w:t>
      </w:r>
    </w:p>
    <w:p w14:paraId="4862875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12,9 тис. грн,</w:t>
      </w:r>
    </w:p>
    <w:p w14:paraId="06EF683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lastRenderedPageBreak/>
        <w:t>- плівка будівельна – 13,5 тис. грн,</w:t>
      </w:r>
    </w:p>
    <w:p w14:paraId="297D6AEF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20,0 тис. грн,</w:t>
      </w:r>
    </w:p>
    <w:p w14:paraId="4B7C16B5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3,6 тис. грн.</w:t>
      </w:r>
    </w:p>
    <w:p w14:paraId="72800D52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</w:r>
    </w:p>
    <w:p w14:paraId="358BEE63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плівка будівельна – 450 м.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.,</w:t>
      </w:r>
    </w:p>
    <w:p w14:paraId="54451F82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л,</w:t>
      </w:r>
    </w:p>
    <w:p w14:paraId="7AD6AC5E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л,</w:t>
      </w:r>
    </w:p>
    <w:p w14:paraId="189F92CE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40 листів,</w:t>
      </w:r>
    </w:p>
    <w:p w14:paraId="3CCF97AB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375 листів,</w:t>
      </w:r>
    </w:p>
    <w:p w14:paraId="02FA42C2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430 м,</w:t>
      </w:r>
    </w:p>
    <w:p w14:paraId="55DFB277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45 кг,</w:t>
      </w:r>
    </w:p>
    <w:p w14:paraId="01CE5C99" w14:textId="77777777" w:rsidR="00D5258B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кг.</w:t>
      </w:r>
    </w:p>
    <w:p w14:paraId="64C30A22" w14:textId="77777777" w:rsidR="00D2235A" w:rsidRPr="001623C5" w:rsidRDefault="004A7F57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В рамках дії програми </w:t>
      </w:r>
      <w:r w:rsidR="00D2235A" w:rsidRPr="001623C5">
        <w:rPr>
          <w:rFonts w:ascii="Times New Roman" w:hAnsi="Times New Roman" w:cs="Times New Roman"/>
          <w:sz w:val="28"/>
          <w:szCs w:val="28"/>
        </w:rPr>
        <w:t>щорічно проводяться квартальні та річні технічні перевірки працездатності внутрішньообласної системи централізованого оповіщення області</w:t>
      </w:r>
      <w:r w:rsidR="001623C5">
        <w:rPr>
          <w:rFonts w:ascii="Times New Roman" w:hAnsi="Times New Roman" w:cs="Times New Roman"/>
          <w:sz w:val="28"/>
          <w:szCs w:val="28"/>
        </w:rPr>
        <w:t>.</w:t>
      </w:r>
    </w:p>
    <w:p w14:paraId="2968AF2B" w14:textId="77777777" w:rsidR="00D2235A" w:rsidRPr="001623C5" w:rsidRDefault="005D3E62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На території громади є 26 протирадіаційних укриттів.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розташованих на території громади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</w:t>
      </w:r>
      <w:r w:rsidR="00D2235A" w:rsidRPr="001623C5">
        <w:rPr>
          <w:rFonts w:ascii="Times New Roman" w:hAnsi="Times New Roman" w:cs="Times New Roman"/>
          <w:sz w:val="28"/>
          <w:szCs w:val="28"/>
        </w:rPr>
        <w:t>.</w:t>
      </w:r>
      <w:r w:rsidR="00D2235A" w:rsidRPr="001623C5">
        <w:rPr>
          <w:rFonts w:ascii="Times New Roman" w:hAnsi="Times New Roman" w:cs="Times New Roman"/>
          <w:bCs/>
          <w:sz w:val="28"/>
          <w:szCs w:val="28"/>
        </w:rPr>
        <w:t xml:space="preserve"> За кошти балансоутримувачів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формі.</w:t>
      </w:r>
    </w:p>
    <w:p w14:paraId="3014D5EB" w14:textId="77777777" w:rsidR="00D2235A" w:rsidRPr="001623C5" w:rsidRDefault="00296621" w:rsidP="00D525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Відповідно до План</w:t>
      </w:r>
      <w:r w:rsidR="00D2235A" w:rsidRPr="001623C5">
        <w:rPr>
          <w:rFonts w:ascii="Times New Roman" w:hAnsi="Times New Roman" w:cs="Times New Roman"/>
          <w:sz w:val="28"/>
          <w:szCs w:val="28"/>
        </w:rPr>
        <w:t>ів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основних заходів цивільного захисту Погребищенської ланки територіальної підсистеми єдиної державної системи цивільного захисту на </w:t>
      </w:r>
      <w:r w:rsidR="00D2235A" w:rsidRPr="001623C5">
        <w:rPr>
          <w:rFonts w:ascii="Times New Roman" w:hAnsi="Times New Roman" w:cs="Times New Roman"/>
          <w:sz w:val="28"/>
          <w:szCs w:val="28"/>
        </w:rPr>
        <w:t>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Погребищенській міській територіальній громаді</w:t>
      </w:r>
      <w:r w:rsidR="004A7F57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щороку проводяться штабні тренування на тему: </w:t>
      </w:r>
    </w:p>
    <w:p w14:paraId="2A5F7549" w14:textId="77777777"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“Дії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14:paraId="2B232DFD" w14:textId="77777777"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14:paraId="7FA80CC9" w14:textId="77777777" w:rsidR="00D2235A" w:rsidRPr="001623C5" w:rsidRDefault="00D2235A" w:rsidP="000219D8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23C5">
        <w:rPr>
          <w:rFonts w:ascii="Times New Roman" w:hAnsi="Times New Roman"/>
          <w:sz w:val="28"/>
          <w:szCs w:val="28"/>
        </w:rPr>
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</w:r>
    </w:p>
    <w:p w14:paraId="6CFF7EF7" w14:textId="77777777" w:rsidR="000219D8" w:rsidRPr="001623C5" w:rsidRDefault="004A7F57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w w:val="105"/>
          <w:sz w:val="28"/>
          <w:szCs w:val="28"/>
        </w:rPr>
        <w:t>З метою підвищення готовності територіальної громади до реагування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(режиму блекауту)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придбано</w:t>
      </w:r>
      <w:r w:rsidR="000219D8" w:rsidRPr="001623C5">
        <w:rPr>
          <w:rFonts w:ascii="Times New Roman" w:hAnsi="Times New Roman" w:cs="Times New Roman"/>
          <w:sz w:val="28"/>
          <w:szCs w:val="28"/>
        </w:rPr>
        <w:t>:</w:t>
      </w:r>
    </w:p>
    <w:p w14:paraId="20B6C4FD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2024 році пально-мастильні матеріали для:</w:t>
      </w:r>
    </w:p>
    <w:p w14:paraId="1EAFF01C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«Погребищенська центральна лікарня» Погребищенської міської ради – 72,74 тис. грн,</w:t>
      </w:r>
    </w:p>
    <w:p w14:paraId="5E9B1F9D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lastRenderedPageBreak/>
        <w:t>- КП «Погребищекомунсервіс» Погребищенської міської ради – 64,8 тис. грн,</w:t>
      </w:r>
    </w:p>
    <w:p w14:paraId="0018A1C8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«Погребищеводоканал» Погребищенської міської ради – 68,0 тис.  грн,</w:t>
      </w:r>
    </w:p>
    <w:p w14:paraId="4C031DAB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році:</w:t>
      </w:r>
    </w:p>
    <w:p w14:paraId="2E9602D0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14:paraId="4BF6B6EF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14:paraId="52D4D2B4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«Погребищекомунсервіс» Погребищенської міської ради – 2 шт. на суму – 99,998 тис. грн,</w:t>
      </w:r>
    </w:p>
    <w:p w14:paraId="49A4221A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«Погребищеводоканал» Погребищенської міської ради – 1 шт. на суму – 49,5 тис.  грн,</w:t>
      </w:r>
    </w:p>
    <w:p w14:paraId="38BD09B3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</w:t>
      </w:r>
    </w:p>
    <w:p w14:paraId="4729F217" w14:textId="77777777" w:rsidR="005D7F16" w:rsidRPr="001623C5" w:rsidRDefault="005D7F16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3942EF" w14:textId="77777777" w:rsidR="003C73A2" w:rsidRDefault="003C73A2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C997DA" w14:textId="77777777" w:rsidR="007415E1" w:rsidRPr="001623C5" w:rsidRDefault="007415E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p w14:paraId="4AD3558B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28859D0C" w14:textId="36D9F20E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 К.</w:t>
      </w:r>
      <w:r w:rsidR="004057C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А.</w:t>
      </w:r>
    </w:p>
    <w:p w14:paraId="28E6B040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5D1CC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(підпис)    </w:t>
      </w:r>
      <w:r w:rsidR="0092741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(Прізвище та ініціали)</w:t>
      </w:r>
    </w:p>
    <w:p w14:paraId="35044764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0338D64" w14:textId="77777777" w:rsidR="005971D8" w:rsidRPr="001623C5" w:rsidRDefault="00462EAD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C9018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="00C90187"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14:paraId="54C3E26F" w14:textId="77777777" w:rsidR="005971D8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14:paraId="79D2A380" w14:textId="77777777" w:rsidR="00462EAD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14:paraId="20D7524C" w14:textId="6227C3E6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</w:t>
      </w:r>
      <w:r w:rsidR="005D1CC7" w:rsidRPr="001623C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Скарбовійчук С.</w:t>
      </w:r>
      <w:r w:rsidR="004057C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.</w:t>
      </w:r>
    </w:p>
    <w:p w14:paraId="7F7CFD8E" w14:textId="61D9B27D" w:rsidR="00CA3C2A" w:rsidRPr="001623C5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(підпис)  </w:t>
      </w:r>
      <w:r w:rsidR="00E8566F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6323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(Прізвище та ініціали)</w:t>
      </w:r>
    </w:p>
    <w:sectPr w:rsidR="00CA3C2A" w:rsidRPr="001623C5" w:rsidSect="001623C5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0405">
    <w:abstractNumId w:val="20"/>
  </w:num>
  <w:num w:numId="2" w16cid:durableId="1191334321">
    <w:abstractNumId w:val="25"/>
  </w:num>
  <w:num w:numId="3" w16cid:durableId="708722430">
    <w:abstractNumId w:val="0"/>
  </w:num>
  <w:num w:numId="4" w16cid:durableId="908734249">
    <w:abstractNumId w:val="13"/>
  </w:num>
  <w:num w:numId="5" w16cid:durableId="1240166044">
    <w:abstractNumId w:val="26"/>
  </w:num>
  <w:num w:numId="6" w16cid:durableId="216169408">
    <w:abstractNumId w:val="24"/>
  </w:num>
  <w:num w:numId="7" w16cid:durableId="516425762">
    <w:abstractNumId w:val="14"/>
  </w:num>
  <w:num w:numId="8" w16cid:durableId="1707100052">
    <w:abstractNumId w:val="28"/>
  </w:num>
  <w:num w:numId="9" w16cid:durableId="1316648028">
    <w:abstractNumId w:val="29"/>
  </w:num>
  <w:num w:numId="10" w16cid:durableId="899175245">
    <w:abstractNumId w:val="8"/>
  </w:num>
  <w:num w:numId="11" w16cid:durableId="926504055">
    <w:abstractNumId w:val="6"/>
  </w:num>
  <w:num w:numId="12" w16cid:durableId="1021662448">
    <w:abstractNumId w:val="27"/>
  </w:num>
  <w:num w:numId="13" w16cid:durableId="66726831">
    <w:abstractNumId w:val="18"/>
  </w:num>
  <w:num w:numId="14" w16cid:durableId="64423319">
    <w:abstractNumId w:val="22"/>
  </w:num>
  <w:num w:numId="15" w16cid:durableId="2091806605">
    <w:abstractNumId w:val="30"/>
  </w:num>
  <w:num w:numId="16" w16cid:durableId="226772162">
    <w:abstractNumId w:val="21"/>
  </w:num>
  <w:num w:numId="17" w16cid:durableId="1720590808">
    <w:abstractNumId w:val="11"/>
  </w:num>
  <w:num w:numId="18" w16cid:durableId="1465468682">
    <w:abstractNumId w:val="1"/>
  </w:num>
  <w:num w:numId="19" w16cid:durableId="460536161">
    <w:abstractNumId w:val="9"/>
  </w:num>
  <w:num w:numId="20" w16cid:durableId="86077114">
    <w:abstractNumId w:val="7"/>
  </w:num>
  <w:num w:numId="21" w16cid:durableId="1236744889">
    <w:abstractNumId w:val="12"/>
  </w:num>
  <w:num w:numId="22" w16cid:durableId="813061960">
    <w:abstractNumId w:val="16"/>
  </w:num>
  <w:num w:numId="23" w16cid:durableId="1732267004">
    <w:abstractNumId w:val="4"/>
  </w:num>
  <w:num w:numId="24" w16cid:durableId="527521423">
    <w:abstractNumId w:val="23"/>
  </w:num>
  <w:num w:numId="25" w16cid:durableId="140736623">
    <w:abstractNumId w:val="19"/>
  </w:num>
  <w:num w:numId="26" w16cid:durableId="830026665">
    <w:abstractNumId w:val="2"/>
  </w:num>
  <w:num w:numId="27" w16cid:durableId="1571500576">
    <w:abstractNumId w:val="10"/>
  </w:num>
  <w:num w:numId="28" w16cid:durableId="1775980524">
    <w:abstractNumId w:val="5"/>
  </w:num>
  <w:num w:numId="29" w16cid:durableId="1447967092">
    <w:abstractNumId w:val="15"/>
  </w:num>
  <w:num w:numId="30" w16cid:durableId="1847942206">
    <w:abstractNumId w:val="17"/>
  </w:num>
  <w:num w:numId="31" w16cid:durableId="128593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94"/>
    <w:rsid w:val="00011729"/>
    <w:rsid w:val="000219D8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623C5"/>
    <w:rsid w:val="001767C4"/>
    <w:rsid w:val="001804F6"/>
    <w:rsid w:val="001834F8"/>
    <w:rsid w:val="00194EB9"/>
    <w:rsid w:val="00197A48"/>
    <w:rsid w:val="001B21B5"/>
    <w:rsid w:val="001B22C5"/>
    <w:rsid w:val="001B3DF5"/>
    <w:rsid w:val="001B6F2C"/>
    <w:rsid w:val="001C3C70"/>
    <w:rsid w:val="001D6BCB"/>
    <w:rsid w:val="001F3C81"/>
    <w:rsid w:val="00216B42"/>
    <w:rsid w:val="002247EB"/>
    <w:rsid w:val="00237D5F"/>
    <w:rsid w:val="002423ED"/>
    <w:rsid w:val="002548B2"/>
    <w:rsid w:val="002714AD"/>
    <w:rsid w:val="00272632"/>
    <w:rsid w:val="00286448"/>
    <w:rsid w:val="002867F2"/>
    <w:rsid w:val="00286BAE"/>
    <w:rsid w:val="00292086"/>
    <w:rsid w:val="002950D9"/>
    <w:rsid w:val="00296621"/>
    <w:rsid w:val="002B7082"/>
    <w:rsid w:val="002C18AB"/>
    <w:rsid w:val="002C2831"/>
    <w:rsid w:val="002C2AF5"/>
    <w:rsid w:val="002C5C4A"/>
    <w:rsid w:val="002C770E"/>
    <w:rsid w:val="002D072C"/>
    <w:rsid w:val="002D08CA"/>
    <w:rsid w:val="002E27F4"/>
    <w:rsid w:val="002E5BD6"/>
    <w:rsid w:val="002E7C7C"/>
    <w:rsid w:val="0030130B"/>
    <w:rsid w:val="00302D15"/>
    <w:rsid w:val="0031001C"/>
    <w:rsid w:val="00333ADA"/>
    <w:rsid w:val="003473BC"/>
    <w:rsid w:val="00353F32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E1FEF"/>
    <w:rsid w:val="003F0B89"/>
    <w:rsid w:val="003F71EC"/>
    <w:rsid w:val="0040230D"/>
    <w:rsid w:val="00404E61"/>
    <w:rsid w:val="004057C4"/>
    <w:rsid w:val="00405B10"/>
    <w:rsid w:val="00406CBC"/>
    <w:rsid w:val="0040743F"/>
    <w:rsid w:val="0042200D"/>
    <w:rsid w:val="00424C63"/>
    <w:rsid w:val="00431039"/>
    <w:rsid w:val="00440160"/>
    <w:rsid w:val="00454D80"/>
    <w:rsid w:val="00457612"/>
    <w:rsid w:val="0046029E"/>
    <w:rsid w:val="00462EAD"/>
    <w:rsid w:val="00484BBF"/>
    <w:rsid w:val="004A0E0F"/>
    <w:rsid w:val="004A3B5E"/>
    <w:rsid w:val="004A64D0"/>
    <w:rsid w:val="004A7B9C"/>
    <w:rsid w:val="004A7F57"/>
    <w:rsid w:val="004B4F32"/>
    <w:rsid w:val="004D2EFE"/>
    <w:rsid w:val="004D5B37"/>
    <w:rsid w:val="004E36C2"/>
    <w:rsid w:val="004E3F06"/>
    <w:rsid w:val="004E4E85"/>
    <w:rsid w:val="004E79E3"/>
    <w:rsid w:val="005036D7"/>
    <w:rsid w:val="005047FF"/>
    <w:rsid w:val="00505138"/>
    <w:rsid w:val="0050757A"/>
    <w:rsid w:val="00512FFA"/>
    <w:rsid w:val="00516F0D"/>
    <w:rsid w:val="0053329E"/>
    <w:rsid w:val="00556399"/>
    <w:rsid w:val="00564F3B"/>
    <w:rsid w:val="0057780D"/>
    <w:rsid w:val="005822D4"/>
    <w:rsid w:val="00590C4A"/>
    <w:rsid w:val="005971D8"/>
    <w:rsid w:val="005A7CEF"/>
    <w:rsid w:val="005B4CEC"/>
    <w:rsid w:val="005B7E17"/>
    <w:rsid w:val="005C326D"/>
    <w:rsid w:val="005C591E"/>
    <w:rsid w:val="005D1CC7"/>
    <w:rsid w:val="005D3E62"/>
    <w:rsid w:val="005D4FC2"/>
    <w:rsid w:val="005D6F8C"/>
    <w:rsid w:val="005D7F16"/>
    <w:rsid w:val="005E0B54"/>
    <w:rsid w:val="005F1E8B"/>
    <w:rsid w:val="005F52BE"/>
    <w:rsid w:val="005F7A35"/>
    <w:rsid w:val="006013D3"/>
    <w:rsid w:val="0060654D"/>
    <w:rsid w:val="006323A4"/>
    <w:rsid w:val="00645710"/>
    <w:rsid w:val="00650A89"/>
    <w:rsid w:val="00670BCA"/>
    <w:rsid w:val="006763F4"/>
    <w:rsid w:val="0068344B"/>
    <w:rsid w:val="006A46BE"/>
    <w:rsid w:val="006B3556"/>
    <w:rsid w:val="006B5DF9"/>
    <w:rsid w:val="006B7377"/>
    <w:rsid w:val="006B7D7D"/>
    <w:rsid w:val="006C1C41"/>
    <w:rsid w:val="006E22C6"/>
    <w:rsid w:val="006F3A9B"/>
    <w:rsid w:val="006F44C1"/>
    <w:rsid w:val="00707255"/>
    <w:rsid w:val="007129EE"/>
    <w:rsid w:val="00717200"/>
    <w:rsid w:val="00717EA2"/>
    <w:rsid w:val="0072068D"/>
    <w:rsid w:val="00734C8E"/>
    <w:rsid w:val="00735DC7"/>
    <w:rsid w:val="007415E1"/>
    <w:rsid w:val="007477BA"/>
    <w:rsid w:val="007545B1"/>
    <w:rsid w:val="00754761"/>
    <w:rsid w:val="00760162"/>
    <w:rsid w:val="00772B8C"/>
    <w:rsid w:val="00773768"/>
    <w:rsid w:val="00780D4E"/>
    <w:rsid w:val="0078169E"/>
    <w:rsid w:val="0079119D"/>
    <w:rsid w:val="00792AF0"/>
    <w:rsid w:val="007C0AB4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4788E"/>
    <w:rsid w:val="00872C8B"/>
    <w:rsid w:val="00894EF2"/>
    <w:rsid w:val="0089544D"/>
    <w:rsid w:val="008A0FE1"/>
    <w:rsid w:val="008A75A1"/>
    <w:rsid w:val="008B348D"/>
    <w:rsid w:val="008D61EF"/>
    <w:rsid w:val="008F11B4"/>
    <w:rsid w:val="008F39A5"/>
    <w:rsid w:val="008F5641"/>
    <w:rsid w:val="008F754B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54AC"/>
    <w:rsid w:val="009762E4"/>
    <w:rsid w:val="009767C5"/>
    <w:rsid w:val="009810AC"/>
    <w:rsid w:val="009937D9"/>
    <w:rsid w:val="009B48D1"/>
    <w:rsid w:val="009B6932"/>
    <w:rsid w:val="009C24D3"/>
    <w:rsid w:val="009D13EB"/>
    <w:rsid w:val="009D15A7"/>
    <w:rsid w:val="009D76BD"/>
    <w:rsid w:val="009E459C"/>
    <w:rsid w:val="009F34EB"/>
    <w:rsid w:val="00A32581"/>
    <w:rsid w:val="00A534E0"/>
    <w:rsid w:val="00A55E48"/>
    <w:rsid w:val="00AA155B"/>
    <w:rsid w:val="00AB208C"/>
    <w:rsid w:val="00AB450A"/>
    <w:rsid w:val="00AC7DB2"/>
    <w:rsid w:val="00AD3129"/>
    <w:rsid w:val="00AD76AE"/>
    <w:rsid w:val="00B0086C"/>
    <w:rsid w:val="00B10DE0"/>
    <w:rsid w:val="00B11671"/>
    <w:rsid w:val="00B134D8"/>
    <w:rsid w:val="00B176D3"/>
    <w:rsid w:val="00B23993"/>
    <w:rsid w:val="00B32BF0"/>
    <w:rsid w:val="00B36C16"/>
    <w:rsid w:val="00B41AAE"/>
    <w:rsid w:val="00B43221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1906"/>
    <w:rsid w:val="00BC1E9E"/>
    <w:rsid w:val="00BC5BE4"/>
    <w:rsid w:val="00BE6074"/>
    <w:rsid w:val="00BF4208"/>
    <w:rsid w:val="00BF42C8"/>
    <w:rsid w:val="00BF459C"/>
    <w:rsid w:val="00C01729"/>
    <w:rsid w:val="00C12E5E"/>
    <w:rsid w:val="00C213B0"/>
    <w:rsid w:val="00C2633E"/>
    <w:rsid w:val="00C27133"/>
    <w:rsid w:val="00C36494"/>
    <w:rsid w:val="00C7123C"/>
    <w:rsid w:val="00C714A8"/>
    <w:rsid w:val="00C81AB8"/>
    <w:rsid w:val="00C86455"/>
    <w:rsid w:val="00C8728E"/>
    <w:rsid w:val="00C90187"/>
    <w:rsid w:val="00C962A4"/>
    <w:rsid w:val="00CA3C2A"/>
    <w:rsid w:val="00CB4977"/>
    <w:rsid w:val="00CC129D"/>
    <w:rsid w:val="00CC205B"/>
    <w:rsid w:val="00CE4D6F"/>
    <w:rsid w:val="00CF3C69"/>
    <w:rsid w:val="00D2235A"/>
    <w:rsid w:val="00D240EC"/>
    <w:rsid w:val="00D331E8"/>
    <w:rsid w:val="00D401F5"/>
    <w:rsid w:val="00D5258B"/>
    <w:rsid w:val="00D532A2"/>
    <w:rsid w:val="00D70F15"/>
    <w:rsid w:val="00D872D3"/>
    <w:rsid w:val="00DA27EC"/>
    <w:rsid w:val="00DA66F9"/>
    <w:rsid w:val="00DB1202"/>
    <w:rsid w:val="00DC325E"/>
    <w:rsid w:val="00DC3CEE"/>
    <w:rsid w:val="00DF2138"/>
    <w:rsid w:val="00DF4448"/>
    <w:rsid w:val="00E023D6"/>
    <w:rsid w:val="00E03422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C26DB"/>
    <w:rsid w:val="00EC2AC3"/>
    <w:rsid w:val="00ED1CE3"/>
    <w:rsid w:val="00ED58EE"/>
    <w:rsid w:val="00EE07FA"/>
    <w:rsid w:val="00EF132D"/>
    <w:rsid w:val="00EF7D4C"/>
    <w:rsid w:val="00F061ED"/>
    <w:rsid w:val="00F114E1"/>
    <w:rsid w:val="00F24770"/>
    <w:rsid w:val="00F247AB"/>
    <w:rsid w:val="00F614C0"/>
    <w:rsid w:val="00F90619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1D07"/>
  <w15:docId w15:val="{E2710961-3674-46C2-B4F0-735D027D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9pt">
    <w:name w:val="Основной текст + 9 pt"/>
    <w:basedOn w:val="a0"/>
    <w:rsid w:val="003F0B8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11pt">
    <w:name w:val="Основний текст (2) + 11 pt"/>
    <w:basedOn w:val="a0"/>
    <w:rsid w:val="003F0B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45FD-FF9D-4631-82CC-3E8B5557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14909</Words>
  <Characters>8499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Вадим</cp:lastModifiedBy>
  <cp:revision>5</cp:revision>
  <cp:lastPrinted>2026-02-23T07:46:00Z</cp:lastPrinted>
  <dcterms:created xsi:type="dcterms:W3CDTF">2026-03-17T07:58:00Z</dcterms:created>
  <dcterms:modified xsi:type="dcterms:W3CDTF">2026-03-27T06:09:00Z</dcterms:modified>
</cp:coreProperties>
</file>